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D7" w:rsidRPr="006B03C7" w:rsidRDefault="00414147" w:rsidP="006B03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Информирование юридических лиц, индивидуальных предпринимателей</w:t>
      </w:r>
      <w:r w:rsidRPr="000C4786">
        <w:rPr>
          <w:b/>
          <w:bCs/>
          <w:sz w:val="28"/>
          <w:szCs w:val="28"/>
        </w:rPr>
        <w:t xml:space="preserve"> по вопросам соблюдения обязательных требований, установленных Федеральным законом от 26.12.2008 № 294-ФЗ </w:t>
      </w:r>
      <w:r w:rsidR="006E2947">
        <w:rPr>
          <w:b/>
          <w:bCs/>
          <w:sz w:val="28"/>
          <w:szCs w:val="28"/>
        </w:rPr>
        <w:t xml:space="preserve">                        </w:t>
      </w:r>
      <w:r w:rsidRPr="000C4786">
        <w:rPr>
          <w:b/>
          <w:bCs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b/>
          <w:bCs/>
          <w:sz w:val="28"/>
          <w:szCs w:val="28"/>
        </w:rPr>
        <w:t>.</w:t>
      </w:r>
    </w:p>
    <w:p w:rsidR="006B03C7" w:rsidRDefault="006B03C7" w:rsidP="00FE77D4">
      <w:pPr>
        <w:tabs>
          <w:tab w:val="left" w:pos="641"/>
        </w:tabs>
        <w:rPr>
          <w:rFonts w:ascii="Times New Roman" w:hAnsi="Times New Roman" w:cs="Times New Roman"/>
          <w:sz w:val="24"/>
          <w:szCs w:val="24"/>
        </w:rPr>
      </w:pPr>
    </w:p>
    <w:p w:rsidR="00FE72D7" w:rsidRPr="00C646CB" w:rsidRDefault="00FE72D7" w:rsidP="00FE77D4">
      <w:pPr>
        <w:tabs>
          <w:tab w:val="left" w:pos="641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C646C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 от 06.10.2003 № 131-ФЗ « Об общих принципах организации местного самоуправления в Российской Федерации  и Уставом муниципального </w:t>
      </w:r>
      <w:r w:rsidR="00555E2D" w:rsidRPr="00C646CB">
        <w:rPr>
          <w:rFonts w:ascii="Times New Roman" w:hAnsi="Times New Roman" w:cs="Times New Roman"/>
          <w:sz w:val="24"/>
          <w:szCs w:val="24"/>
        </w:rPr>
        <w:t>образования Орловский сельсовет</w:t>
      </w:r>
      <w:r w:rsidRPr="00C646CB">
        <w:rPr>
          <w:rFonts w:ascii="Times New Roman" w:hAnsi="Times New Roman" w:cs="Times New Roman"/>
          <w:sz w:val="24"/>
          <w:szCs w:val="24"/>
        </w:rPr>
        <w:t>, администрация сельсовета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</w:t>
      </w:r>
      <w:proofErr w:type="gramEnd"/>
      <w:r w:rsidRPr="00C646CB">
        <w:rPr>
          <w:rFonts w:ascii="Times New Roman" w:hAnsi="Times New Roman" w:cs="Times New Roman"/>
          <w:sz w:val="24"/>
          <w:szCs w:val="24"/>
        </w:rPr>
        <w:t xml:space="preserve"> за соблюдением требований, установленных федеральными законами, законами Красноярского края.</w:t>
      </w:r>
    </w:p>
    <w:p w:rsidR="00FE72D7" w:rsidRPr="00725150" w:rsidRDefault="00FE72D7" w:rsidP="00FE72D7">
      <w:pPr>
        <w:pStyle w:val="a3"/>
        <w:shd w:val="clear" w:color="auto" w:fill="F7F7F7"/>
        <w:spacing w:before="0" w:beforeAutospacing="0" w:after="104" w:afterAutospacing="0"/>
        <w:jc w:val="both"/>
        <w:rPr>
          <w:color w:val="0D0D0D" w:themeColor="text1" w:themeTint="F2"/>
        </w:rPr>
      </w:pPr>
      <w:r w:rsidRPr="00725150">
        <w:rPr>
          <w:bCs/>
          <w:color w:val="0D0D0D" w:themeColor="text1" w:themeTint="F2"/>
        </w:rPr>
        <w:t>Требования к организации и проведению мероприятий, направленных на профилактику нарушений обязательных требований, требований, установленных муниципальными правовыми актами</w:t>
      </w:r>
      <w:r w:rsidRPr="00725150">
        <w:rPr>
          <w:color w:val="0D0D0D" w:themeColor="text1" w:themeTint="F2"/>
        </w:rPr>
        <w:t> (ст. 8.2 Федерального закона № 294-ФЗ)</w:t>
      </w:r>
      <w:r w:rsidR="006B03C7" w:rsidRPr="00725150">
        <w:rPr>
          <w:color w:val="0D0D0D" w:themeColor="text1" w:themeTint="F2"/>
        </w:rPr>
        <w:t>.</w:t>
      </w:r>
      <w:r w:rsidRPr="00725150">
        <w:rPr>
          <w:color w:val="0D0D0D" w:themeColor="text1" w:themeTint="F2"/>
        </w:rPr>
        <w:t> </w:t>
      </w:r>
    </w:p>
    <w:p w:rsidR="00FE72D7" w:rsidRPr="00C646CB" w:rsidRDefault="00FE72D7" w:rsidP="00FE72D7">
      <w:pPr>
        <w:pStyle w:val="a3"/>
        <w:shd w:val="clear" w:color="auto" w:fill="F7F7F7"/>
        <w:spacing w:before="0" w:beforeAutospacing="0" w:after="104" w:afterAutospacing="0"/>
        <w:jc w:val="both"/>
        <w:rPr>
          <w:color w:val="181819"/>
        </w:rPr>
      </w:pPr>
      <w:proofErr w:type="gramStart"/>
      <w:r w:rsidRPr="00C646CB">
        <w:rPr>
          <w:color w:val="181819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  <w:proofErr w:type="gramEnd"/>
    </w:p>
    <w:p w:rsidR="006B03C7" w:rsidRPr="00C646CB" w:rsidRDefault="006B03C7" w:rsidP="006B03C7">
      <w:pPr>
        <w:pStyle w:val="a3"/>
        <w:spacing w:before="94" w:beforeAutospacing="0" w:after="94" w:afterAutospacing="0"/>
        <w:ind w:right="47" w:firstLine="141"/>
        <w:jc w:val="both"/>
        <w:rPr>
          <w:color w:val="000000"/>
        </w:rPr>
      </w:pPr>
      <w:r w:rsidRPr="00C646CB">
        <w:rPr>
          <w:color w:val="000000"/>
        </w:rPr>
        <w:t>Так предусмотрено:</w:t>
      </w:r>
    </w:p>
    <w:p w:rsidR="006B03C7" w:rsidRPr="00C646CB" w:rsidRDefault="006B03C7" w:rsidP="006B03C7">
      <w:pPr>
        <w:pStyle w:val="a3"/>
        <w:spacing w:before="94" w:beforeAutospacing="0" w:after="94" w:afterAutospacing="0"/>
        <w:ind w:right="47" w:firstLine="141"/>
        <w:jc w:val="both"/>
        <w:rPr>
          <w:color w:val="000000"/>
        </w:rPr>
      </w:pPr>
      <w:r w:rsidRPr="00C646CB">
        <w:rPr>
          <w:color w:val="000000"/>
        </w:rPr>
        <w:t>1) информирование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</w:r>
    </w:p>
    <w:p w:rsidR="006B03C7" w:rsidRPr="00C646CB" w:rsidRDefault="006B03C7" w:rsidP="006B03C7">
      <w:pPr>
        <w:pStyle w:val="a3"/>
        <w:spacing w:before="94" w:beforeAutospacing="0" w:after="94" w:afterAutospacing="0"/>
        <w:ind w:right="47" w:firstLine="141"/>
        <w:jc w:val="both"/>
        <w:rPr>
          <w:color w:val="000000"/>
        </w:rPr>
      </w:pPr>
      <w:proofErr w:type="gramStart"/>
      <w:r w:rsidRPr="00C646CB">
        <w:rPr>
          <w:color w:val="000000"/>
        </w:rPr>
        <w:t>2) ежегодное обобщение практики осуществления в соответствующей сфере деятельности государственного контроля (надзора), муниципального контроля и размещение на официальных сайтах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 и индивидуальными предприятиями в целях недопущения таких нарушений.</w:t>
      </w:r>
      <w:proofErr w:type="gramEnd"/>
    </w:p>
    <w:p w:rsidR="006B03C7" w:rsidRPr="00C646CB" w:rsidRDefault="006B03C7" w:rsidP="006B03C7">
      <w:pPr>
        <w:pStyle w:val="a3"/>
        <w:spacing w:before="94" w:beforeAutospacing="0" w:after="94" w:afterAutospacing="0"/>
        <w:ind w:right="47" w:firstLine="141"/>
        <w:jc w:val="both"/>
        <w:rPr>
          <w:color w:val="000000"/>
        </w:rPr>
      </w:pPr>
      <w:r w:rsidRPr="00C646CB">
        <w:rPr>
          <w:color w:val="000000"/>
        </w:rPr>
        <w:t>3) выдача предостережений о недопустимости нарушения обязательных требований в соответствии с частями 5 - 7 ст. 8 Федерального закона 294-ФЗ, если иной порядок не установлен федеральным законом.</w:t>
      </w:r>
    </w:p>
    <w:p w:rsidR="00C646CB" w:rsidRPr="00C646CB" w:rsidRDefault="00C646CB" w:rsidP="00FE72D7">
      <w:pPr>
        <w:rPr>
          <w:rFonts w:ascii="Times New Roman" w:hAnsi="Times New Roman" w:cs="Times New Roman"/>
          <w:sz w:val="24"/>
          <w:szCs w:val="24"/>
        </w:rPr>
      </w:pPr>
      <w:r w:rsidRPr="00C646CB">
        <w:rPr>
          <w:rFonts w:ascii="Times New Roman" w:hAnsi="Times New Roman" w:cs="Times New Roman"/>
          <w:sz w:val="24"/>
          <w:szCs w:val="24"/>
        </w:rPr>
        <w:t>На муниципальном уровне принят ряд нормативно-правовых актов регламентирующих деятельность органов, осуществляющих муниципальный контроль.</w:t>
      </w:r>
    </w:p>
    <w:p w:rsidR="00414147" w:rsidRPr="00C646CB" w:rsidRDefault="00C646CB" w:rsidP="00FE72D7">
      <w:pPr>
        <w:rPr>
          <w:rFonts w:ascii="Times New Roman" w:hAnsi="Times New Roman" w:cs="Times New Roman"/>
          <w:sz w:val="24"/>
          <w:szCs w:val="24"/>
        </w:rPr>
      </w:pPr>
      <w:r w:rsidRPr="00C646CB">
        <w:rPr>
          <w:rFonts w:ascii="Times New Roman" w:hAnsi="Times New Roman" w:cs="Times New Roman"/>
          <w:sz w:val="24"/>
          <w:szCs w:val="24"/>
        </w:rPr>
        <w:lastRenderedPageBreak/>
        <w:t>Муниципальные правовые акты, регламентирующие деятельность органов муниципального контроля и их должностных лиц размещены в периодическом печатном издании «Депутатские вести» и на официальном сайте администрации Орловского сельсовета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46CB">
        <w:rPr>
          <w:rFonts w:ascii="Times New Roman" w:hAnsi="Times New Roman" w:cs="Times New Roman"/>
          <w:sz w:val="24"/>
          <w:szCs w:val="24"/>
        </w:rPr>
        <w:t xml:space="preserve"> Дзержинского района в разделе «Муниципальный контроль» в свободном доступе.</w:t>
      </w:r>
    </w:p>
    <w:sectPr w:rsidR="00414147" w:rsidRPr="00C646CB" w:rsidSect="0080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AC7CEF"/>
    <w:rsid w:val="00105296"/>
    <w:rsid w:val="0028371B"/>
    <w:rsid w:val="002D14A3"/>
    <w:rsid w:val="003B479F"/>
    <w:rsid w:val="00414147"/>
    <w:rsid w:val="00555E2D"/>
    <w:rsid w:val="006B03C7"/>
    <w:rsid w:val="006E2947"/>
    <w:rsid w:val="00725150"/>
    <w:rsid w:val="008070E4"/>
    <w:rsid w:val="00AC7CEF"/>
    <w:rsid w:val="00AE0913"/>
    <w:rsid w:val="00C646CB"/>
    <w:rsid w:val="00C8238C"/>
    <w:rsid w:val="00FE72D7"/>
    <w:rsid w:val="00FE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курай</dc:creator>
  <cp:keywords/>
  <dc:description/>
  <cp:lastModifiedBy>курай</cp:lastModifiedBy>
  <cp:revision>12</cp:revision>
  <dcterms:created xsi:type="dcterms:W3CDTF">2021-06-25T07:26:00Z</dcterms:created>
  <dcterms:modified xsi:type="dcterms:W3CDTF">2022-11-09T07:30:00Z</dcterms:modified>
</cp:coreProperties>
</file>